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B1" w:rsidRDefault="001003B1" w:rsidP="001003B1">
      <w:pPr>
        <w:widowControl w:val="0"/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2981325" cy="4657725"/>
            <wp:effectExtent l="19050" t="0" r="9525" b="0"/>
            <wp:docPr id="3" name="Рисунок 3" descr="IMG_20210314_144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10314_14424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465772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003B1" w:rsidRDefault="001003B1" w:rsidP="001003B1">
      <w:pPr>
        <w:widowControl w:val="0"/>
        <w:jc w:val="center"/>
        <w:rPr>
          <w:sz w:val="40"/>
          <w:szCs w:val="40"/>
        </w:rPr>
      </w:pPr>
      <w:r>
        <w:rPr>
          <w:sz w:val="40"/>
          <w:szCs w:val="40"/>
        </w:rPr>
        <w:t>Титова Алина Алексеевна</w:t>
      </w:r>
    </w:p>
    <w:p w:rsidR="001003B1" w:rsidRDefault="001003B1" w:rsidP="001003B1">
      <w:pPr>
        <w:widowControl w:val="0"/>
        <w:jc w:val="center"/>
        <w:rPr>
          <w:sz w:val="40"/>
          <w:szCs w:val="40"/>
        </w:rPr>
      </w:pPr>
      <w:r>
        <w:rPr>
          <w:sz w:val="40"/>
          <w:szCs w:val="40"/>
        </w:rPr>
        <w:t>руководитель высшей категории,</w:t>
      </w:r>
    </w:p>
    <w:p w:rsidR="001003B1" w:rsidRDefault="001003B1" w:rsidP="001003B1">
      <w:pPr>
        <w:widowControl w:val="0"/>
        <w:jc w:val="center"/>
        <w:rPr>
          <w:sz w:val="40"/>
          <w:szCs w:val="40"/>
        </w:rPr>
      </w:pPr>
      <w:r>
        <w:rPr>
          <w:sz w:val="40"/>
          <w:szCs w:val="40"/>
        </w:rPr>
        <w:t>Заслуженный учитель Республики Татарстан,</w:t>
      </w:r>
    </w:p>
    <w:p w:rsidR="001003B1" w:rsidRDefault="001003B1" w:rsidP="001003B1">
      <w:pPr>
        <w:widowControl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Почетный гражданин города Набережные Челны, </w:t>
      </w:r>
    </w:p>
    <w:p w:rsidR="001003B1" w:rsidRDefault="001003B1" w:rsidP="001003B1">
      <w:pPr>
        <w:widowControl w:val="0"/>
        <w:jc w:val="center"/>
        <w:rPr>
          <w:sz w:val="40"/>
          <w:szCs w:val="40"/>
        </w:rPr>
      </w:pPr>
      <w:proofErr w:type="gramStart"/>
      <w:r>
        <w:rPr>
          <w:sz w:val="40"/>
          <w:szCs w:val="40"/>
        </w:rPr>
        <w:t xml:space="preserve">Награждена медалью </w:t>
      </w:r>
      <w:r w:rsidRPr="001003B1">
        <w:rPr>
          <w:sz w:val="40"/>
          <w:szCs w:val="40"/>
        </w:rPr>
        <w:t>«</w:t>
      </w:r>
      <w:r>
        <w:rPr>
          <w:sz w:val="40"/>
          <w:szCs w:val="40"/>
        </w:rPr>
        <w:t>За трудовую доблесть</w:t>
      </w:r>
      <w:r w:rsidRPr="001003B1">
        <w:rPr>
          <w:sz w:val="40"/>
          <w:szCs w:val="40"/>
        </w:rPr>
        <w:t>»</w:t>
      </w:r>
      <w:r>
        <w:rPr>
          <w:sz w:val="40"/>
          <w:szCs w:val="40"/>
        </w:rPr>
        <w:t>.</w:t>
      </w:r>
      <w:proofErr w:type="gramEnd"/>
    </w:p>
    <w:p w:rsidR="001003B1" w:rsidRDefault="001003B1" w:rsidP="001003B1">
      <w:pPr>
        <w:widowControl w:val="0"/>
        <w:jc w:val="center"/>
        <w:rPr>
          <w:sz w:val="32"/>
          <w:szCs w:val="32"/>
        </w:rPr>
      </w:pPr>
      <w:r>
        <w:rPr>
          <w:sz w:val="32"/>
          <w:szCs w:val="32"/>
        </w:rPr>
        <w:t> </w:t>
      </w:r>
    </w:p>
    <w:p w:rsidR="001003B1" w:rsidRDefault="001003B1" w:rsidP="001003B1">
      <w:pPr>
        <w:widowControl w:val="0"/>
        <w:jc w:val="both"/>
        <w:rPr>
          <w:sz w:val="32"/>
          <w:szCs w:val="32"/>
        </w:rPr>
      </w:pPr>
      <w:r>
        <w:rPr>
          <w:sz w:val="32"/>
          <w:szCs w:val="32"/>
        </w:rPr>
        <w:tab/>
        <w:t xml:space="preserve">По её инициативе и поддержке городских властей в 1981 году в      городе создана школа с углубленным изучением английского языка. </w:t>
      </w:r>
    </w:p>
    <w:p w:rsidR="001003B1" w:rsidRDefault="001003B1" w:rsidP="001003B1">
      <w:pPr>
        <w:widowControl w:val="0"/>
        <w:jc w:val="both"/>
        <w:rPr>
          <w:sz w:val="32"/>
          <w:szCs w:val="32"/>
        </w:rPr>
      </w:pPr>
      <w:r>
        <w:rPr>
          <w:sz w:val="32"/>
          <w:szCs w:val="32"/>
        </w:rPr>
        <w:tab/>
        <w:t>Алина Алексеевна руководила школой 26 лет     (1983-2009).</w:t>
      </w:r>
    </w:p>
    <w:p w:rsidR="001003B1" w:rsidRDefault="001003B1" w:rsidP="001003B1">
      <w:pPr>
        <w:widowControl w:val="0"/>
        <w:jc w:val="both"/>
        <w:rPr>
          <w:sz w:val="32"/>
          <w:szCs w:val="32"/>
        </w:rPr>
      </w:pPr>
      <w:r>
        <w:rPr>
          <w:sz w:val="32"/>
          <w:szCs w:val="32"/>
        </w:rPr>
        <w:t>Талант руководителя, компетентная команда заместителей,             профессиональный педагогический коллектив, союзники-родители, поддержка Управления образования вывела гимназию №76 в лидеры образовательной системы города.</w:t>
      </w:r>
    </w:p>
    <w:p w:rsidR="005B4474" w:rsidRDefault="001003B1">
      <w:r>
        <w:rPr>
          <w:color w:val="auto"/>
          <w:kern w:val="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6.7pt;margin-top:531pt;width:481.9pt;height:310.5pt;z-index:251658240;mso-wrap-distance-left:2.88pt;mso-wrap-distance-top:2.88pt;mso-wrap-distance-right:2.88pt;mso-wrap-distance-bottom:2.88pt" filled="f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5.76pt" inset="2.88pt,2.88pt,2.88pt,2.88pt">
              <w:txbxContent>
                <w:p w:rsidR="001003B1" w:rsidRDefault="001003B1"/>
              </w:txbxContent>
            </v:textbox>
          </v:shape>
        </w:pict>
      </w:r>
    </w:p>
    <w:sectPr w:rsidR="005B4474" w:rsidSect="005B4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compat/>
  <w:rsids>
    <w:rsidRoot w:val="001003B1"/>
    <w:rsid w:val="001003B1"/>
    <w:rsid w:val="005B4474"/>
    <w:rsid w:val="00BB3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3B1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3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3B1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2021-03-18T08:54:00Z</dcterms:created>
  <dcterms:modified xsi:type="dcterms:W3CDTF">2021-03-18T08:55:00Z</dcterms:modified>
</cp:coreProperties>
</file>